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F27AC" w14:textId="32B2B1F6" w:rsidR="003813B6" w:rsidRDefault="003813B6" w:rsidP="003813B6">
      <w:pPr>
        <w:rPr>
          <w:rFonts w:ascii="Calibri" w:eastAsia="Times New Roman" w:hAnsi="Calibri" w:cs="Calibri"/>
          <w:color w:val="000000"/>
          <w:sz w:val="40"/>
          <w:szCs w:val="40"/>
        </w:rPr>
      </w:pPr>
      <w:r>
        <w:rPr>
          <w:rFonts w:ascii="Calibri" w:eastAsia="Times New Roman" w:hAnsi="Calibri" w:cs="Calibri"/>
          <w:color w:val="000000"/>
          <w:sz w:val="40"/>
          <w:szCs w:val="40"/>
        </w:rPr>
        <w:t>PD</w:t>
      </w:r>
      <w:r w:rsidR="00EB1399">
        <w:rPr>
          <w:rFonts w:ascii="Calibri" w:eastAsia="Times New Roman" w:hAnsi="Calibri" w:cs="Calibri"/>
          <w:color w:val="000000"/>
          <w:sz w:val="40"/>
          <w:szCs w:val="40"/>
        </w:rPr>
        <w:t>N</w:t>
      </w:r>
      <w:r>
        <w:rPr>
          <w:rFonts w:ascii="Calibri" w:eastAsia="Times New Roman" w:hAnsi="Calibri" w:cs="Calibri"/>
          <w:color w:val="000000"/>
          <w:sz w:val="40"/>
          <w:szCs w:val="40"/>
        </w:rPr>
        <w:t xml:space="preserve"> Stage </w:t>
      </w:r>
      <w:r w:rsidR="000D1B02">
        <w:rPr>
          <w:rFonts w:ascii="Calibri" w:eastAsia="Times New Roman" w:hAnsi="Calibri" w:cs="Calibri"/>
          <w:color w:val="000000"/>
          <w:sz w:val="40"/>
          <w:szCs w:val="40"/>
        </w:rPr>
        <w:t>2</w:t>
      </w:r>
      <w:r>
        <w:rPr>
          <w:rFonts w:ascii="Calibri" w:eastAsia="Times New Roman" w:hAnsi="Calibri" w:cs="Calibri"/>
          <w:color w:val="000000"/>
          <w:sz w:val="40"/>
          <w:szCs w:val="40"/>
        </w:rPr>
        <w:t xml:space="preserve"> - Signal</w:t>
      </w:r>
      <w:r w:rsidR="00A37F81">
        <w:rPr>
          <w:rFonts w:ascii="Calibri" w:eastAsia="Times New Roman" w:hAnsi="Calibri" w:cs="Calibri"/>
          <w:color w:val="000000"/>
          <w:sz w:val="40"/>
          <w:szCs w:val="40"/>
        </w:rPr>
        <w:t>s</w:t>
      </w:r>
      <w:r>
        <w:rPr>
          <w:rFonts w:ascii="Calibri" w:eastAsia="Times New Roman" w:hAnsi="Calibri" w:cs="Calibri"/>
          <w:color w:val="000000"/>
          <w:sz w:val="40"/>
          <w:szCs w:val="40"/>
        </w:rPr>
        <w:t xml:space="preserve"> QC Checklist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5485"/>
      </w:tblGrid>
      <w:tr w:rsidR="003813B6" w14:paraId="10720414" w14:textId="77777777" w:rsidTr="008E1109">
        <w:tc>
          <w:tcPr>
            <w:tcW w:w="2340" w:type="dxa"/>
            <w:vAlign w:val="center"/>
            <w:hideMark/>
          </w:tcPr>
          <w:p w14:paraId="0CA8DA6F" w14:textId="77777777" w:rsidR="003813B6" w:rsidRDefault="003813B6" w:rsidP="008E1109">
            <w:pPr>
              <w:spacing w:before="120"/>
              <w:rPr>
                <w:b/>
                <w:bCs/>
              </w:rPr>
            </w:pPr>
            <w:bookmarkStart w:id="0" w:name="_Hlk82784008"/>
            <w:bookmarkStart w:id="1" w:name="_Hlk82784605"/>
            <w:r>
              <w:rPr>
                <w:b/>
                <w:bCs/>
              </w:rPr>
              <w:t>SPOT ID/Project TIP #:</w:t>
            </w:r>
          </w:p>
        </w:tc>
        <w:sdt>
          <w:sdtPr>
            <w:id w:val="-1302079131"/>
            <w:placeholder>
              <w:docPart w:val="6EE776D317554FFEBCD55E24C8AA4F6D"/>
            </w:placeholder>
            <w:showingPlcHdr/>
          </w:sdtPr>
          <w:sdtEndPr/>
          <w:sdtContent>
            <w:tc>
              <w:tcPr>
                <w:tcW w:w="5485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44D091B1" w14:textId="77777777" w:rsidR="003813B6" w:rsidRDefault="003813B6" w:rsidP="008E1109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or tap to edit.</w:t>
                </w:r>
              </w:p>
            </w:tc>
          </w:sdtContent>
        </w:sdt>
      </w:tr>
      <w:tr w:rsidR="003813B6" w14:paraId="3845B4C5" w14:textId="77777777" w:rsidTr="008E1109">
        <w:tc>
          <w:tcPr>
            <w:tcW w:w="2340" w:type="dxa"/>
            <w:vAlign w:val="center"/>
            <w:hideMark/>
          </w:tcPr>
          <w:p w14:paraId="01131F67" w14:textId="77777777" w:rsidR="003813B6" w:rsidRDefault="003813B6" w:rsidP="008E110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Signal Inventory No.</w:t>
            </w:r>
          </w:p>
        </w:tc>
        <w:sdt>
          <w:sdtPr>
            <w:id w:val="232596990"/>
            <w:placeholder>
              <w:docPart w:val="8A3EC01C659B4342B03CFCA6327195F6"/>
            </w:placeholder>
            <w:showingPlcHdr/>
          </w:sdtPr>
          <w:sdtEndPr/>
          <w:sdtContent>
            <w:tc>
              <w:tcPr>
                <w:tcW w:w="5485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55A8655E" w14:textId="77777777" w:rsidR="003813B6" w:rsidRDefault="003813B6" w:rsidP="008E1109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or tap to edit.</w:t>
                </w:r>
              </w:p>
            </w:tc>
          </w:sdtContent>
        </w:sdt>
      </w:tr>
      <w:tr w:rsidR="003813B6" w14:paraId="309E0758" w14:textId="77777777" w:rsidTr="008E1109">
        <w:tc>
          <w:tcPr>
            <w:tcW w:w="2340" w:type="dxa"/>
            <w:vAlign w:val="center"/>
            <w:hideMark/>
          </w:tcPr>
          <w:p w14:paraId="6534C4E7" w14:textId="77777777" w:rsidR="003813B6" w:rsidRDefault="003813B6" w:rsidP="008E1109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County:</w:t>
            </w:r>
          </w:p>
        </w:tc>
        <w:sdt>
          <w:sdtPr>
            <w:rPr>
              <w:sz w:val="24"/>
              <w:szCs w:val="24"/>
            </w:rPr>
            <w:id w:val="644249495"/>
            <w:placeholder>
              <w:docPart w:val="779AE9A72E8A453BA85C23A9C372FC94"/>
            </w:placeholder>
            <w:showingPlcHdr/>
          </w:sdtPr>
          <w:sdtEndPr/>
          <w:sdtContent>
            <w:tc>
              <w:tcPr>
                <w:tcW w:w="5485" w:type="dxa"/>
                <w:tcBorders>
                  <w:top w:val="single" w:sz="12" w:space="0" w:color="auto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3472BBDE" w14:textId="77777777" w:rsidR="003813B6" w:rsidRDefault="003813B6" w:rsidP="008E1109">
                <w:pPr>
                  <w:rPr>
                    <w:sz w:val="24"/>
                    <w:szCs w:val="24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or tap to edit.</w:t>
                </w:r>
              </w:p>
            </w:tc>
          </w:sdtContent>
        </w:sdt>
      </w:tr>
    </w:tbl>
    <w:bookmarkEnd w:id="0"/>
    <w:bookmarkEnd w:id="1"/>
    <w:p w14:paraId="398C90B0" w14:textId="46819C69" w:rsidR="003813B6" w:rsidRDefault="00515CF6" w:rsidP="00515CF6">
      <w:pPr>
        <w:spacing w:before="360" w:after="0"/>
        <w:ind w:left="90"/>
        <w:rPr>
          <w:b/>
          <w:bCs/>
        </w:rPr>
      </w:pPr>
      <w:r w:rsidRPr="00761ABF">
        <w:rPr>
          <w:rFonts w:ascii="Calibri Light" w:eastAsia="Times New Roman" w:hAnsi="Calibri Light" w:cs="Calibri Light"/>
          <w:color w:val="000000"/>
          <w:sz w:val="32"/>
          <w:szCs w:val="32"/>
        </w:rPr>
        <w:t>2SG1 Initiate Signal Review</w:t>
      </w:r>
    </w:p>
    <w:tbl>
      <w:tblPr>
        <w:tblW w:w="9252" w:type="dxa"/>
        <w:tblInd w:w="103" w:type="dxa"/>
        <w:tblLook w:val="04A0" w:firstRow="1" w:lastRow="0" w:firstColumn="1" w:lastColumn="0" w:noHBand="0" w:noVBand="1"/>
      </w:tblPr>
      <w:tblGrid>
        <w:gridCol w:w="875"/>
        <w:gridCol w:w="6798"/>
        <w:gridCol w:w="501"/>
        <w:gridCol w:w="523"/>
        <w:gridCol w:w="555"/>
      </w:tblGrid>
      <w:tr w:rsidR="00515CF6" w:rsidRPr="00761ABF" w14:paraId="2D034BFA" w14:textId="77777777" w:rsidTr="00515CF6">
        <w:trPr>
          <w:trHeight w:val="233"/>
          <w:tblHeader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A293F"/>
            <w:vAlign w:val="center"/>
          </w:tcPr>
          <w:p w14:paraId="0B334C4B" w14:textId="4A4A28BC" w:rsidR="00515CF6" w:rsidRPr="003813B6" w:rsidRDefault="00515CF6" w:rsidP="00515CF6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 #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A293F"/>
          </w:tcPr>
          <w:p w14:paraId="4A0297BC" w14:textId="1A098453" w:rsidR="00515CF6" w:rsidRPr="00761ABF" w:rsidRDefault="00515CF6" w:rsidP="00515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Review Item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3E1D"/>
            <w:vAlign w:val="center"/>
          </w:tcPr>
          <w:p w14:paraId="6083F3DE" w14:textId="33D44CE5" w:rsidR="00515CF6" w:rsidRPr="00761ABF" w:rsidRDefault="00515CF6" w:rsidP="0051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761AB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Yes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3E1D"/>
            <w:vAlign w:val="center"/>
          </w:tcPr>
          <w:p w14:paraId="412F6D0E" w14:textId="7296B9B1" w:rsidR="00515CF6" w:rsidRPr="00761ABF" w:rsidRDefault="00515CF6" w:rsidP="0051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761AB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No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3E1D"/>
            <w:vAlign w:val="center"/>
          </w:tcPr>
          <w:p w14:paraId="53779105" w14:textId="1B5EA69A" w:rsidR="00515CF6" w:rsidRPr="00761ABF" w:rsidRDefault="00515CF6" w:rsidP="0051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761AB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N/A</w:t>
            </w:r>
          </w:p>
        </w:tc>
      </w:tr>
      <w:tr w:rsidR="00515CF6" w:rsidRPr="00515CF6" w14:paraId="472AFBF3" w14:textId="77777777" w:rsidTr="00515CF6">
        <w:trPr>
          <w:trHeight w:val="242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  <w:vAlign w:val="center"/>
            <w:hideMark/>
          </w:tcPr>
          <w:p w14:paraId="607A9462" w14:textId="09372EA0" w:rsidR="00515CF6" w:rsidRPr="00515CF6" w:rsidRDefault="00515CF6" w:rsidP="008E11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</w:tcBorders>
            <w:shd w:val="clear" w:color="auto" w:fill="D8EBF9" w:themeFill="text2" w:themeFillTint="1A"/>
            <w:vAlign w:val="center"/>
            <w:hideMark/>
          </w:tcPr>
          <w:p w14:paraId="599B61BF" w14:textId="77777777" w:rsidR="00515CF6" w:rsidRPr="00515CF6" w:rsidRDefault="00515CF6" w:rsidP="003813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15CF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Signal Pole/Cabinet Location Diagrams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BF9" w:themeFill="text2" w:themeFillTint="1A"/>
            <w:vAlign w:val="center"/>
          </w:tcPr>
          <w:p w14:paraId="3901B6AD" w14:textId="5B0AB970" w:rsidR="00515CF6" w:rsidRPr="00515CF6" w:rsidRDefault="00515CF6" w:rsidP="0038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BF9" w:themeFill="text2" w:themeFillTint="1A"/>
            <w:vAlign w:val="center"/>
          </w:tcPr>
          <w:p w14:paraId="11C9DFF8" w14:textId="2CCD4CDE" w:rsidR="00515CF6" w:rsidRPr="00515CF6" w:rsidRDefault="00515CF6" w:rsidP="0038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  <w:vAlign w:val="center"/>
          </w:tcPr>
          <w:p w14:paraId="08A1EDC3" w14:textId="0B328963" w:rsidR="00515CF6" w:rsidRPr="00515CF6" w:rsidRDefault="00515CF6" w:rsidP="0038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15CF6" w:rsidRPr="00761ABF" w14:paraId="71F42CA9" w14:textId="77777777" w:rsidTr="00515CF6">
        <w:trPr>
          <w:trHeight w:val="36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2D95D224" w14:textId="25047596" w:rsidR="00515CF6" w:rsidRPr="003813B6" w:rsidRDefault="00515CF6" w:rsidP="008E110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67AB74D6" w14:textId="77777777" w:rsidR="00515CF6" w:rsidRPr="00761ABF" w:rsidRDefault="00515CF6" w:rsidP="00381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1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Signal pole diagram/base map matches latest Roadway design plans</w:t>
            </w:r>
          </w:p>
        </w:tc>
        <w:sdt>
          <w:sdtPr>
            <w:rPr>
              <w:sz w:val="20"/>
              <w:szCs w:val="20"/>
            </w:rPr>
            <w:id w:val="631379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37AE13B4" w14:textId="246FCE3C" w:rsidR="00515CF6" w:rsidRPr="00761ABF" w:rsidRDefault="00515CF6" w:rsidP="003813B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15552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C36B1B0" w14:textId="03D551D4" w:rsidR="00515CF6" w:rsidRPr="00761ABF" w:rsidRDefault="00515CF6" w:rsidP="003813B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71339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494B89D9" w14:textId="030D5CB1" w:rsidR="00515CF6" w:rsidRPr="00761ABF" w:rsidRDefault="00515CF6" w:rsidP="003813B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15CF6" w:rsidRPr="00761ABF" w14:paraId="2C1EC31A" w14:textId="77777777" w:rsidTr="00515CF6">
        <w:trPr>
          <w:trHeight w:val="36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37302DF3" w14:textId="371FBD94" w:rsidR="00515CF6" w:rsidRPr="003813B6" w:rsidRDefault="00515CF6" w:rsidP="008E110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4E5FA608" w14:textId="77777777" w:rsidR="00515CF6" w:rsidRPr="00761ABF" w:rsidRDefault="00515CF6" w:rsidP="00381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1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Locate poles outside the clear zone?  If not possible, document design constraints.</w:t>
            </w:r>
          </w:p>
        </w:tc>
        <w:sdt>
          <w:sdtPr>
            <w:rPr>
              <w:sz w:val="20"/>
              <w:szCs w:val="20"/>
            </w:rPr>
            <w:id w:val="-739251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46716A2E" w14:textId="2EA8F33B" w:rsidR="00515CF6" w:rsidRPr="00761ABF" w:rsidRDefault="00515CF6" w:rsidP="003813B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57853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0803486C" w14:textId="53B71956" w:rsidR="00515CF6" w:rsidRPr="00761ABF" w:rsidRDefault="00515CF6" w:rsidP="003813B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02120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00FE0552" w14:textId="55759860" w:rsidR="00515CF6" w:rsidRPr="00761ABF" w:rsidRDefault="00515CF6" w:rsidP="003813B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15CF6" w:rsidRPr="00761ABF" w14:paraId="7AF5B5AE" w14:textId="77777777" w:rsidTr="00515CF6">
        <w:trPr>
          <w:trHeight w:val="36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420D1E0F" w14:textId="57B8B88C" w:rsidR="00515CF6" w:rsidRPr="003813B6" w:rsidRDefault="00515CF6" w:rsidP="008E110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0C46F0DE" w14:textId="77777777" w:rsidR="00515CF6" w:rsidRPr="00761ABF" w:rsidRDefault="00515CF6" w:rsidP="00381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1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Mastarm pole arm length up to 75 feet.  If arm exceeds 75 feet consult with Signal Design Section</w:t>
            </w:r>
          </w:p>
        </w:tc>
        <w:sdt>
          <w:sdtPr>
            <w:rPr>
              <w:sz w:val="20"/>
              <w:szCs w:val="20"/>
            </w:rPr>
            <w:id w:val="-1315871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1893347D" w14:textId="54D15C00" w:rsidR="00515CF6" w:rsidRPr="00761ABF" w:rsidRDefault="00515CF6" w:rsidP="003813B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79894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62516FF5" w14:textId="2612E6FE" w:rsidR="00515CF6" w:rsidRPr="00761ABF" w:rsidRDefault="00515CF6" w:rsidP="003813B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06046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6940EDF5" w14:textId="7B615FB1" w:rsidR="00515CF6" w:rsidRPr="00761ABF" w:rsidRDefault="00515CF6" w:rsidP="003813B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15CF6" w:rsidRPr="00761ABF" w14:paraId="172D7DFA" w14:textId="77777777" w:rsidTr="00515CF6">
        <w:trPr>
          <w:trHeight w:val="36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3EB8BA31" w14:textId="648CAE45" w:rsidR="00515CF6" w:rsidRPr="003813B6" w:rsidRDefault="00515CF6" w:rsidP="008E110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4FCBCCDB" w14:textId="77777777" w:rsidR="00515CF6" w:rsidRPr="00761ABF" w:rsidRDefault="00515CF6" w:rsidP="00381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1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Provide documentation on coordination with other Units (utilities, roadway, hydraulics)</w:t>
            </w:r>
          </w:p>
        </w:tc>
        <w:sdt>
          <w:sdtPr>
            <w:rPr>
              <w:sz w:val="20"/>
              <w:szCs w:val="20"/>
            </w:rPr>
            <w:id w:val="-535736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587ECC57" w14:textId="76F9CE02" w:rsidR="00515CF6" w:rsidRPr="00761ABF" w:rsidRDefault="00515CF6" w:rsidP="003813B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0543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13721D32" w14:textId="700D4712" w:rsidR="00515CF6" w:rsidRPr="00761ABF" w:rsidRDefault="00515CF6" w:rsidP="003813B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91512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1BD6B6BF" w14:textId="0579CFD7" w:rsidR="00515CF6" w:rsidRPr="00761ABF" w:rsidRDefault="00515CF6" w:rsidP="003813B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15CF6" w:rsidRPr="00761ABF" w14:paraId="5B48922C" w14:textId="77777777" w:rsidTr="00515CF6">
        <w:trPr>
          <w:trHeight w:val="36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7CDAB642" w14:textId="04067DFD" w:rsidR="00515CF6" w:rsidRPr="003813B6" w:rsidRDefault="00515CF6" w:rsidP="008E110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6D8EEB66" w14:textId="77777777" w:rsidR="00515CF6" w:rsidRPr="00761ABF" w:rsidRDefault="00515CF6" w:rsidP="00381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1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Signal cabinet location shown for power availability and confirmed with Utility unit</w:t>
            </w:r>
          </w:p>
        </w:tc>
        <w:sdt>
          <w:sdtPr>
            <w:rPr>
              <w:sz w:val="20"/>
              <w:szCs w:val="20"/>
            </w:rPr>
            <w:id w:val="-1980915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1EE997C6" w14:textId="50ECAA61" w:rsidR="00515CF6" w:rsidRPr="00761ABF" w:rsidRDefault="00515CF6" w:rsidP="003813B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76393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02705A2E" w14:textId="1CEBAEBE" w:rsidR="00515CF6" w:rsidRPr="00761ABF" w:rsidRDefault="00515CF6" w:rsidP="003813B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39489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B40429F" w14:textId="1FB390EB" w:rsidR="00515CF6" w:rsidRPr="00761ABF" w:rsidRDefault="00515CF6" w:rsidP="003813B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1DCD858" w14:textId="77777777" w:rsidR="00515CF6" w:rsidRDefault="00515CF6" w:rsidP="00515CF6">
      <w:pPr>
        <w:spacing w:before="240" w:after="0"/>
        <w:rPr>
          <w:b/>
          <w:bCs/>
        </w:rPr>
      </w:pPr>
      <w:r w:rsidRPr="00264DE6">
        <w:rPr>
          <w:i/>
          <w:iCs/>
        </w:rPr>
        <w:t>For items marked</w:t>
      </w:r>
      <w:r w:rsidRPr="00264DE6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No </w:t>
      </w:r>
      <w:r>
        <w:rPr>
          <w:i/>
          <w:iCs/>
        </w:rPr>
        <w:t>that require further explanation</w:t>
      </w:r>
      <w:r w:rsidRPr="00264DE6">
        <w:rPr>
          <w:i/>
          <w:iCs/>
        </w:rPr>
        <w:t>,</w:t>
      </w:r>
      <w:r>
        <w:rPr>
          <w:i/>
          <w:iCs/>
        </w:rPr>
        <w:t xml:space="preserve"> provide </w:t>
      </w:r>
      <w:proofErr w:type="gramStart"/>
      <w:r>
        <w:rPr>
          <w:i/>
          <w:iCs/>
        </w:rPr>
        <w:t>comments</w:t>
      </w:r>
      <w:proofErr w:type="gramEnd"/>
      <w:r>
        <w:rPr>
          <w:i/>
          <w:iCs/>
        </w:rPr>
        <w:t xml:space="preserve"> or action items in the table below</w:t>
      </w:r>
      <w:r w:rsidRPr="00264DE6">
        <w:rPr>
          <w:i/>
          <w:iCs/>
        </w:rPr>
        <w:t>.</w:t>
      </w: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990"/>
        <w:gridCol w:w="8365"/>
      </w:tblGrid>
      <w:tr w:rsidR="00515CF6" w14:paraId="70017A03" w14:textId="77777777" w:rsidTr="00515CF6">
        <w:trPr>
          <w:tblHeader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3F"/>
            <w:hideMark/>
          </w:tcPr>
          <w:p w14:paraId="50646CD4" w14:textId="77777777" w:rsidR="00515CF6" w:rsidRDefault="00515CF6" w:rsidP="003842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 #</w:t>
            </w:r>
          </w:p>
        </w:tc>
        <w:tc>
          <w:tcPr>
            <w:tcW w:w="8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3F"/>
            <w:vAlign w:val="center"/>
            <w:hideMark/>
          </w:tcPr>
          <w:p w14:paraId="37AFD815" w14:textId="7377B8CA" w:rsidR="00515CF6" w:rsidRDefault="00515CF6" w:rsidP="00384243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Comments and Action</w:t>
            </w:r>
            <w:r w:rsidR="00C40997">
              <w:rPr>
                <w:b/>
                <w:bCs/>
                <w:sz w:val="20"/>
                <w:szCs w:val="20"/>
              </w:rPr>
              <w:t xml:space="preserve"> Item</w:t>
            </w:r>
            <w:r>
              <w:rPr>
                <w:b/>
                <w:bCs/>
                <w:sz w:val="20"/>
                <w:szCs w:val="20"/>
              </w:rPr>
              <w:t>s</w:t>
            </w:r>
          </w:p>
        </w:tc>
      </w:tr>
      <w:tr w:rsidR="00515CF6" w14:paraId="74F4BA5C" w14:textId="77777777" w:rsidTr="003C42AE">
        <w:trPr>
          <w:trHeight w:val="2447"/>
        </w:trPr>
        <w:sdt>
          <w:sdtPr>
            <w:rPr>
              <w:sz w:val="24"/>
              <w:szCs w:val="24"/>
            </w:rPr>
            <w:id w:val="-4054222"/>
            <w:placeholder>
              <w:docPart w:val="248BF094AF934CBAA099077A759B12A3"/>
            </w:placeholder>
            <w:showingPlcHdr/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hideMark/>
              </w:tcPr>
              <w:p w14:paraId="03B2C3DF" w14:textId="77777777" w:rsidR="00515CF6" w:rsidRDefault="00515CF6" w:rsidP="0038424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01751073"/>
            <w:placeholder>
              <w:docPart w:val="F0737B25B31645E7AE18E81A2E351A10"/>
            </w:placeholder>
            <w:showingPlcHdr/>
          </w:sdtPr>
          <w:sdtEndPr/>
          <w:sdtContent>
            <w:tc>
              <w:tcPr>
                <w:tcW w:w="83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hideMark/>
              </w:tcPr>
              <w:p w14:paraId="7C11025F" w14:textId="77777777" w:rsidR="00515CF6" w:rsidRDefault="00515CF6" w:rsidP="00384243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  <w:p w14:paraId="3394F7D7" w14:textId="77777777" w:rsidR="00515CF6" w:rsidRPr="009B22BD" w:rsidRDefault="00515CF6" w:rsidP="00384243">
                <w:pPr>
                  <w:rPr>
                    <w:color w:val="808080" w:themeColor="background1" w:themeShade="80"/>
                    <w:sz w:val="20"/>
                    <w:szCs w:val="20"/>
                  </w:rPr>
                </w:pPr>
              </w:p>
            </w:tc>
          </w:sdtContent>
        </w:sdt>
      </w:tr>
    </w:tbl>
    <w:p w14:paraId="6B9E51A8" w14:textId="77777777" w:rsidR="00515CF6" w:rsidRDefault="00515CF6" w:rsidP="00515CF6">
      <w:pPr>
        <w:rPr>
          <w:b/>
          <w:bCs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530"/>
        <w:gridCol w:w="4320"/>
        <w:gridCol w:w="720"/>
        <w:gridCol w:w="900"/>
        <w:gridCol w:w="900"/>
      </w:tblGrid>
      <w:tr w:rsidR="00515CF6" w14:paraId="70A059DB" w14:textId="77777777" w:rsidTr="00384243">
        <w:trPr>
          <w:gridBefore w:val="1"/>
          <w:gridAfter w:val="1"/>
          <w:wBefore w:w="1080" w:type="dxa"/>
          <w:wAfter w:w="900" w:type="dxa"/>
          <w:trHeight w:val="711"/>
        </w:trPr>
        <w:tc>
          <w:tcPr>
            <w:tcW w:w="7470" w:type="dxa"/>
            <w:gridSpan w:val="4"/>
            <w:shd w:val="clear" w:color="auto" w:fill="387AAB" w:themeFill="accent1"/>
            <w:vAlign w:val="center"/>
            <w:hideMark/>
          </w:tcPr>
          <w:p w14:paraId="0B7400BE" w14:textId="77777777" w:rsidR="00515CF6" w:rsidRDefault="00515CF6" w:rsidP="00384243">
            <w:pPr>
              <w:spacing w:before="120" w:after="120"/>
              <w:jc w:val="center"/>
              <w:rPr>
                <w:b/>
                <w:bCs/>
                <w:i/>
                <w:iCs/>
                <w:color w:val="FFFFFF" w:themeColor="background1"/>
              </w:rPr>
            </w:pPr>
            <w:r w:rsidRPr="00264DE6">
              <w:rPr>
                <w:b/>
                <w:bCs/>
                <w:i/>
                <w:iCs/>
                <w:color w:val="FFFFFF" w:themeColor="background1"/>
              </w:rPr>
              <w:t>This checklist may not be comprehensive to every project. It is the responsibility of the reviewer to ensure that an adequate review is performed.</w:t>
            </w:r>
          </w:p>
          <w:p w14:paraId="33AF8C26" w14:textId="73D02F69" w:rsidR="003C42AE" w:rsidRPr="00264DE6" w:rsidRDefault="003C42AE" w:rsidP="00384243">
            <w:pPr>
              <w:spacing w:before="120" w:after="120"/>
              <w:jc w:val="center"/>
              <w:rPr>
                <w:b/>
                <w:bCs/>
                <w:i/>
                <w:iCs/>
                <w:color w:val="FFFFFF" w:themeColor="background1"/>
              </w:rPr>
            </w:pPr>
            <w:r w:rsidRPr="003C42AE">
              <w:rPr>
                <w:b/>
                <w:bCs/>
                <w:i/>
                <w:iCs/>
                <w:color w:val="FFFFFF" w:themeColor="background1"/>
              </w:rPr>
              <w:t>I have reviewed the plans for consistency with this checklist and confirmed that all items have been completed.</w:t>
            </w:r>
          </w:p>
        </w:tc>
      </w:tr>
      <w:tr w:rsidR="00515CF6" w14:paraId="423D5E1F" w14:textId="77777777" w:rsidTr="00384243">
        <w:trPr>
          <w:trHeight w:val="738"/>
        </w:trPr>
        <w:tc>
          <w:tcPr>
            <w:tcW w:w="2610" w:type="dxa"/>
            <w:gridSpan w:val="2"/>
            <w:vAlign w:val="bottom"/>
            <w:hideMark/>
          </w:tcPr>
          <w:p w14:paraId="52A40E69" w14:textId="77777777" w:rsidR="00515CF6" w:rsidRDefault="00515CF6" w:rsidP="00384243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QC Reviewer Name:</w:t>
            </w:r>
          </w:p>
        </w:tc>
        <w:sdt>
          <w:sdtPr>
            <w:id w:val="-240565415"/>
            <w:placeholder>
              <w:docPart w:val="4217E1205D854FE7A52C802A5FEC59D7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7AC9A2B0" w14:textId="77777777" w:rsidR="00515CF6" w:rsidRDefault="00515CF6" w:rsidP="00384243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  <w:tc>
          <w:tcPr>
            <w:tcW w:w="720" w:type="dxa"/>
            <w:vAlign w:val="bottom"/>
            <w:hideMark/>
          </w:tcPr>
          <w:p w14:paraId="24734442" w14:textId="77777777" w:rsidR="00515CF6" w:rsidRDefault="00515CF6" w:rsidP="00384243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sdt>
          <w:sdtPr>
            <w:id w:val="84734136"/>
            <w:placeholder>
              <w:docPart w:val="485DEF1336EC4F11A493BD438B4D7787"/>
            </w:placeholder>
            <w:showingPlcHdr/>
          </w:sdtPr>
          <w:sdtEndPr/>
          <w:sdtContent>
            <w:tc>
              <w:tcPr>
                <w:tcW w:w="1800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750E5770" w14:textId="77777777" w:rsidR="00515CF6" w:rsidRDefault="00515CF6" w:rsidP="00384243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</w:tr>
      <w:tr w:rsidR="00515CF6" w14:paraId="55074DF8" w14:textId="77777777" w:rsidTr="00384243">
        <w:trPr>
          <w:trHeight w:val="600"/>
        </w:trPr>
        <w:tc>
          <w:tcPr>
            <w:tcW w:w="2610" w:type="dxa"/>
            <w:gridSpan w:val="2"/>
            <w:vAlign w:val="bottom"/>
            <w:hideMark/>
          </w:tcPr>
          <w:p w14:paraId="47509D9C" w14:textId="77777777" w:rsidR="00515CF6" w:rsidRDefault="00515CF6" w:rsidP="00384243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QC Reviewer (Signature):</w:t>
            </w:r>
          </w:p>
        </w:tc>
        <w:tc>
          <w:tcPr>
            <w:tcW w:w="43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7ABB350C" w14:textId="77777777" w:rsidR="00515CF6" w:rsidRDefault="00515CF6" w:rsidP="00384243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AEF0338" w14:textId="77777777" w:rsidR="00515CF6" w:rsidRDefault="00515CF6" w:rsidP="00384243">
            <w:pPr>
              <w:rPr>
                <w:b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E5B70E8" w14:textId="77777777" w:rsidR="00515CF6" w:rsidRDefault="00515CF6" w:rsidP="00384243">
            <w:pPr>
              <w:jc w:val="center"/>
            </w:pPr>
          </w:p>
        </w:tc>
      </w:tr>
    </w:tbl>
    <w:p w14:paraId="14470D32" w14:textId="77777777" w:rsidR="00515CF6" w:rsidRDefault="00515CF6" w:rsidP="00515CF6"/>
    <w:sectPr w:rsidR="00515CF6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8E4DF" w14:textId="77777777" w:rsidR="003813B6" w:rsidRDefault="003813B6" w:rsidP="003813B6">
      <w:pPr>
        <w:spacing w:after="0" w:line="240" w:lineRule="auto"/>
      </w:pPr>
      <w:r>
        <w:separator/>
      </w:r>
    </w:p>
  </w:endnote>
  <w:endnote w:type="continuationSeparator" w:id="0">
    <w:p w14:paraId="061F5B88" w14:textId="77777777" w:rsidR="003813B6" w:rsidRDefault="003813B6" w:rsidP="0038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2DCDF" w14:textId="658A1BF2" w:rsidR="003813B6" w:rsidRDefault="003813B6" w:rsidP="003813B6">
    <w:pPr>
      <w:pStyle w:val="Footer"/>
      <w:jc w:val="right"/>
    </w:pPr>
    <w:r>
      <w:t xml:space="preserve">Version </w:t>
    </w:r>
    <w:r w:rsidR="008E1109">
      <w:rPr>
        <w:b/>
        <w:bCs/>
      </w:rPr>
      <w:t>2</w:t>
    </w:r>
    <w:r w:rsidR="003C42AE">
      <w:rPr>
        <w:b/>
        <w:bCs/>
      </w:rPr>
      <w:t>3</w:t>
    </w:r>
    <w:r>
      <w:rPr>
        <w:b/>
        <w:bCs/>
      </w:rPr>
      <w:t>.</w:t>
    </w:r>
    <w:r w:rsidR="003C42AE">
      <w:rPr>
        <w:b/>
        <w:bCs/>
      </w:rPr>
      <w:t>11</w:t>
    </w:r>
    <w:r w:rsidR="008E1109">
      <w:rPr>
        <w:b/>
        <w:bCs/>
      </w:rPr>
      <w:t>.</w:t>
    </w:r>
    <w:r w:rsidR="003C42AE">
      <w:rPr>
        <w:b/>
        <w:bCs/>
      </w:rPr>
      <w:t>14</w:t>
    </w:r>
    <w:r>
      <w:rPr>
        <w:b/>
        <w:bCs/>
      </w:rPr>
      <w:t xml:space="preserve"> </w:t>
    </w:r>
    <w:r>
      <w:rPr>
        <w:b/>
        <w:bCs/>
      </w:rPr>
      <w:tab/>
    </w:r>
    <w:r>
      <w:rPr>
        <w:b/>
        <w:bCs/>
      </w:rPr>
      <w:tab/>
    </w:r>
    <w:sdt>
      <w:sdtPr>
        <w:id w:val="699129449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1B1B6" w14:textId="77777777" w:rsidR="003813B6" w:rsidRDefault="003813B6" w:rsidP="003813B6">
      <w:pPr>
        <w:spacing w:after="0" w:line="240" w:lineRule="auto"/>
      </w:pPr>
      <w:r>
        <w:separator/>
      </w:r>
    </w:p>
  </w:footnote>
  <w:footnote w:type="continuationSeparator" w:id="0">
    <w:p w14:paraId="0500E4AF" w14:textId="77777777" w:rsidR="003813B6" w:rsidRDefault="003813B6" w:rsidP="00381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A0778"/>
    <w:multiLevelType w:val="multilevel"/>
    <w:tmpl w:val="B49C7084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num w:numId="1" w16cid:durableId="1419518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ABF"/>
    <w:rsid w:val="000D1B02"/>
    <w:rsid w:val="00233B54"/>
    <w:rsid w:val="002F716E"/>
    <w:rsid w:val="003813B6"/>
    <w:rsid w:val="003C42AE"/>
    <w:rsid w:val="00515CF6"/>
    <w:rsid w:val="00645B76"/>
    <w:rsid w:val="00761ABF"/>
    <w:rsid w:val="008E1109"/>
    <w:rsid w:val="00A37F81"/>
    <w:rsid w:val="00BA0350"/>
    <w:rsid w:val="00C40997"/>
    <w:rsid w:val="00EB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8E2E934"/>
  <w15:chartTrackingRefBased/>
  <w15:docId w15:val="{E9369151-E9E0-4ECE-A6F7-2A3E6CDA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3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1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3B6"/>
  </w:style>
  <w:style w:type="paragraph" w:styleId="Footer">
    <w:name w:val="footer"/>
    <w:basedOn w:val="Normal"/>
    <w:link w:val="FooterChar"/>
    <w:uiPriority w:val="99"/>
    <w:unhideWhenUsed/>
    <w:rsid w:val="00381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3B6"/>
  </w:style>
  <w:style w:type="paragraph" w:styleId="ListParagraph">
    <w:name w:val="List Paragraph"/>
    <w:basedOn w:val="Normal"/>
    <w:uiPriority w:val="34"/>
    <w:qFormat/>
    <w:rsid w:val="00381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E776D317554FFEBCD55E24C8AA4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9FDF8-FE22-4D6E-9613-92994561CAEF}"/>
      </w:docPartPr>
      <w:docPartBody>
        <w:p w:rsidR="00C4567F" w:rsidRDefault="00854E04" w:rsidP="00854E04">
          <w:pPr>
            <w:pStyle w:val="6EE776D317554FFEBCD55E24C8AA4F6D"/>
          </w:pPr>
          <w:r>
            <w:rPr>
              <w:color w:val="808080" w:themeColor="background1" w:themeShade="80"/>
              <w:sz w:val="20"/>
              <w:szCs w:val="20"/>
            </w:rPr>
            <w:t xml:space="preserve"> Click or tap to edit.</w:t>
          </w:r>
        </w:p>
      </w:docPartBody>
    </w:docPart>
    <w:docPart>
      <w:docPartPr>
        <w:name w:val="8A3EC01C659B4342B03CFCA632719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C1006-4A76-4CBD-A6F4-480A4640B1BE}"/>
      </w:docPartPr>
      <w:docPartBody>
        <w:p w:rsidR="00C4567F" w:rsidRDefault="00854E04" w:rsidP="00854E04">
          <w:pPr>
            <w:pStyle w:val="8A3EC01C659B4342B03CFCA6327195F6"/>
          </w:pPr>
          <w:r>
            <w:rPr>
              <w:color w:val="808080" w:themeColor="background1" w:themeShade="80"/>
              <w:sz w:val="20"/>
              <w:szCs w:val="20"/>
            </w:rPr>
            <w:t xml:space="preserve"> Click or tap to edit.</w:t>
          </w:r>
        </w:p>
      </w:docPartBody>
    </w:docPart>
    <w:docPart>
      <w:docPartPr>
        <w:name w:val="779AE9A72E8A453BA85C23A9C372F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8B42F-C1A4-43BB-8EE1-34D2E602CC67}"/>
      </w:docPartPr>
      <w:docPartBody>
        <w:p w:rsidR="00C4567F" w:rsidRDefault="00854E04" w:rsidP="00854E04">
          <w:pPr>
            <w:pStyle w:val="779AE9A72E8A453BA85C23A9C372FC94"/>
          </w:pPr>
          <w:r>
            <w:rPr>
              <w:color w:val="808080" w:themeColor="background1" w:themeShade="80"/>
              <w:sz w:val="20"/>
              <w:szCs w:val="20"/>
            </w:rPr>
            <w:t xml:space="preserve"> Click or tap to edit.</w:t>
          </w:r>
        </w:p>
      </w:docPartBody>
    </w:docPart>
    <w:docPart>
      <w:docPartPr>
        <w:name w:val="248BF094AF934CBAA099077A759B1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A5D51-1C81-4CFF-86C8-3BB772B0098E}"/>
      </w:docPartPr>
      <w:docPartBody>
        <w:p w:rsidR="00C20B35" w:rsidRDefault="00054A99" w:rsidP="00054A99">
          <w:pPr>
            <w:pStyle w:val="248BF094AF934CBAA099077A759B12A3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F0737B25B31645E7AE18E81A2E351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B0752-FD2D-4DB2-B8B4-CFCEB24232A3}"/>
      </w:docPartPr>
      <w:docPartBody>
        <w:p w:rsidR="00054A99" w:rsidRDefault="00054A99" w:rsidP="00E004B1">
          <w:pPr>
            <w:spacing w:after="0" w:line="240" w:lineRule="auto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  <w:p w:rsidR="00C20B35" w:rsidRDefault="00C20B35"/>
      </w:docPartBody>
    </w:docPart>
    <w:docPart>
      <w:docPartPr>
        <w:name w:val="4217E1205D854FE7A52C802A5FEC5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152DF-76EF-4116-BA0B-E27F4C63AE20}"/>
      </w:docPartPr>
      <w:docPartBody>
        <w:p w:rsidR="00C20B35" w:rsidRDefault="00054A99" w:rsidP="00054A99">
          <w:pPr>
            <w:pStyle w:val="4217E1205D854FE7A52C802A5FEC59D7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485DEF1336EC4F11A493BD438B4D7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CC7C7-355A-4BF8-A03C-5DA55D1F4E79}"/>
      </w:docPartPr>
      <w:docPartBody>
        <w:p w:rsidR="00C20B35" w:rsidRDefault="00054A99" w:rsidP="00054A99">
          <w:pPr>
            <w:pStyle w:val="485DEF1336EC4F11A493BD438B4D7787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E04"/>
    <w:rsid w:val="00054A99"/>
    <w:rsid w:val="00533ECF"/>
    <w:rsid w:val="00854E04"/>
    <w:rsid w:val="00C20B35"/>
    <w:rsid w:val="00C4567F"/>
    <w:rsid w:val="00F4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E776D317554FFEBCD55E24C8AA4F6D">
    <w:name w:val="6EE776D317554FFEBCD55E24C8AA4F6D"/>
    <w:rsid w:val="00854E04"/>
  </w:style>
  <w:style w:type="paragraph" w:customStyle="1" w:styleId="8A3EC01C659B4342B03CFCA6327195F6">
    <w:name w:val="8A3EC01C659B4342B03CFCA6327195F6"/>
    <w:rsid w:val="00854E04"/>
  </w:style>
  <w:style w:type="paragraph" w:customStyle="1" w:styleId="779AE9A72E8A453BA85C23A9C372FC94">
    <w:name w:val="779AE9A72E8A453BA85C23A9C372FC94"/>
    <w:rsid w:val="00854E04"/>
  </w:style>
  <w:style w:type="paragraph" w:customStyle="1" w:styleId="248BF094AF934CBAA099077A759B12A3">
    <w:name w:val="248BF094AF934CBAA099077A759B12A3"/>
    <w:rsid w:val="00054A99"/>
  </w:style>
  <w:style w:type="paragraph" w:customStyle="1" w:styleId="4217E1205D854FE7A52C802A5FEC59D7">
    <w:name w:val="4217E1205D854FE7A52C802A5FEC59D7"/>
    <w:rsid w:val="00054A99"/>
  </w:style>
  <w:style w:type="paragraph" w:customStyle="1" w:styleId="485DEF1336EC4F11A493BD438B4D7787">
    <w:name w:val="485DEF1336EC4F11A493BD438B4D7787"/>
    <w:rsid w:val="00054A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PD">
      <a:dk1>
        <a:srgbClr val="616366"/>
      </a:dk1>
      <a:lt1>
        <a:srgbClr val="FFFFFF"/>
      </a:lt1>
      <a:dk2>
        <a:srgbClr val="0A2940"/>
      </a:dk2>
      <a:lt2>
        <a:srgbClr val="EDF0F2"/>
      </a:lt2>
      <a:accent1>
        <a:srgbClr val="387AAB"/>
      </a:accent1>
      <a:accent2>
        <a:srgbClr val="588023"/>
      </a:accent2>
      <a:accent3>
        <a:srgbClr val="FFC000"/>
      </a:accent3>
      <a:accent4>
        <a:srgbClr val="F0401C"/>
      </a:accent4>
      <a:accent5>
        <a:srgbClr val="A83338"/>
      </a:accent5>
      <a:accent6>
        <a:srgbClr val="701C45"/>
      </a:accent6>
      <a:hlink>
        <a:srgbClr val="0909DB"/>
      </a:hlink>
      <a:folHlink>
        <a:srgbClr val="701C4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ITSS_x0020_Content_x0020_Types xmlns="ca50e87d-9a53-4a3c-bc0d-8fc808b610d6">QC/QA Materials</ITSS_x0020_Content_x0020_Types>
    <URL xmlns="http://schemas.microsoft.com/sharepoint/v3">
      <Url xsi:nil="true"/>
      <Description xsi:nil="true"/>
    </URL>
    <Area xmlns="ca50e87d-9a53-4a3c-bc0d-8fc808b610d6">Intelligent Transportation Systems</Area>
    <Order0 xmlns="ca50e87d-9a53-4a3c-bc0d-8fc808b610d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394964E4E694A8625418CE3DDA7B6" ma:contentTypeVersion="13" ma:contentTypeDescription="Create a new document." ma:contentTypeScope="" ma:versionID="739ffb8c627cfe4eff061a6ab1f0a5bb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ca50e87d-9a53-4a3c-bc0d-8fc808b610d6" xmlns:ns4="16f00c2e-ac5c-418b-9f13-a0771dbd417d" targetNamespace="http://schemas.microsoft.com/office/2006/metadata/properties" ma:root="true" ma:fieldsID="8d859b783e10fb7081f2cb2824b51621" ns1:_="" ns2:_="" ns3:_="" ns4:_="">
    <xsd:import namespace="http://schemas.microsoft.com/sharepoint/v3"/>
    <xsd:import namespace="http://schemas.microsoft.com/sharepoint/v4"/>
    <xsd:import namespace="ca50e87d-9a53-4a3c-bc0d-8fc808b610d6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Area" minOccurs="0"/>
                <xsd:element ref="ns4:_dlc_DocId" minOccurs="0"/>
                <xsd:element ref="ns4:_dlc_DocIdUrl" minOccurs="0"/>
                <xsd:element ref="ns4:_dlc_DocIdPersistId" minOccurs="0"/>
                <xsd:element ref="ns1:URL" minOccurs="0"/>
                <xsd:element ref="ns3:ITSS_x0020_Content_x0020_Types" minOccurs="0"/>
                <xsd:element ref="ns4:SharedWithUsers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3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0e87d-9a53-4a3c-bc0d-8fc808b610d6" elementFormDefault="qualified">
    <xsd:import namespace="http://schemas.microsoft.com/office/2006/documentManagement/types"/>
    <xsd:import namespace="http://schemas.microsoft.com/office/infopath/2007/PartnerControls"/>
    <xsd:element name="Area" ma:index="9" nillable="true" ma:displayName="Site Location" ma:default="Intelligent Transportation Systems" ma:format="Dropdown" ma:internalName="Area">
      <xsd:simpleType>
        <xsd:restriction base="dms:Choice">
          <xsd:enumeration value="Intelligent Transportation Systems"/>
        </xsd:restriction>
      </xsd:simpleType>
    </xsd:element>
    <xsd:element name="ITSS_x0020_Content_x0020_Types" ma:index="14" nillable="true" ma:displayName="ITSS Content Type" ma:format="Dropdown" ma:internalName="ITSS_x0020_Content_x0020_Types">
      <xsd:simpleType>
        <xsd:restriction base="dms:Choice">
          <xsd:enumeration value="Document"/>
          <xsd:enumeration value="Forms"/>
          <xsd:enumeration value="Ramp Study Durham, Wake"/>
          <xsd:enumeration value="Ramp Study Cabarrus, Gaston, Iredell, Mecklenburg"/>
          <xsd:enumeration value="Resources"/>
          <xsd:enumeration value="Workspaces"/>
          <xsd:enumeration value="ITS Typical Details"/>
          <xsd:enumeration value="2018 Standard Plate Drawings - Revised"/>
          <xsd:enumeration value="QC/QA Materials"/>
          <xsd:enumeration value="Manuals"/>
          <xsd:enumeration value="Project Special Provisions"/>
        </xsd:restriction>
      </xsd:simpleType>
    </xsd:element>
    <xsd:element name="Order0" ma:index="16" nillable="true" ma:displayName="Order" ma:internalName="Order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7ef604a7-ebc4-47af-96e9-7f1ad444f50a" ContentTypeId="0x0101" PreviousValue="false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ABECB11A-AAE4-4481-A398-B3049700AD58}">
  <ds:schemaRefs>
    <ds:schemaRef ds:uri="http://purl.org/dc/elements/1.1/"/>
    <ds:schemaRef ds:uri="http://schemas.microsoft.com/office/2006/documentManagement/types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ca50e87d-9a53-4a3c-bc0d-8fc808b610d6"/>
    <ds:schemaRef ds:uri="http://purl.org/dc/dcmitype/"/>
    <ds:schemaRef ds:uri="16f00c2e-ac5c-418b-9f13-a0771dbd417d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BB865E5-3E4F-45C2-852D-AB8BDD08FC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6F169E-43AD-4DF7-8C33-685469234FAB}"/>
</file>

<file path=customXml/itemProps4.xml><?xml version="1.0" encoding="utf-8"?>
<ds:datastoreItem xmlns:ds="http://schemas.openxmlformats.org/officeDocument/2006/customXml" ds:itemID="{6EB107A1-EB86-4A99-A372-3D124CFCF7E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7F4039E-36D1-44D6-8DD0-4372C6DC6B5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PDN Stage 2 - Signals QC Checklist</vt:lpstr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PDN Stage 2 - Signals QC Checklist</dc:title>
  <dc:subject/>
  <dc:creator>Galloway, Jason P</dc:creator>
  <cp:keywords/>
  <dc:description/>
  <cp:lastModifiedBy>R. Nicholas Zinser</cp:lastModifiedBy>
  <cp:revision>12</cp:revision>
  <dcterms:created xsi:type="dcterms:W3CDTF">2021-01-11T14:57:00Z</dcterms:created>
  <dcterms:modified xsi:type="dcterms:W3CDTF">2023-11-14T16:17:00Z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0x010100D73394964E4E694A8625418CE3DDA7B6</vt:lpwstr>
  </property>
  <property fmtid="{D5CDD505-2E9C-101B-9397-08002B2CF9AE}" pid="3" name="Order">
    <vt:r8>12000</vt:r8>
  </property>
</Properties>
</file>